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EC58E" w14:textId="4E03B81E" w:rsidR="0046665F" w:rsidRPr="00C427DD" w:rsidRDefault="00FF2807" w:rsidP="00434DC2">
      <w:pPr>
        <w:autoSpaceDE w:val="0"/>
        <w:autoSpaceDN w:val="0"/>
        <w:adjustRightInd w:val="0"/>
        <w:spacing w:line="359" w:lineRule="atLeast"/>
        <w:jc w:val="center"/>
        <w:rPr>
          <w:rFonts w:ascii="ＭＳ 明朝" w:eastAsia="ＭＳ 明朝" w:hAnsi="ＭＳ 明朝" w:cs="Times New Roman"/>
          <w:b/>
          <w:color w:val="000000" w:themeColor="text1"/>
          <w:sz w:val="28"/>
          <w:szCs w:val="24"/>
        </w:rPr>
      </w:pPr>
      <w:r>
        <w:rPr>
          <w:rFonts w:ascii="ＭＳ 明朝" w:eastAsia="ＭＳ 明朝" w:hAnsi="ＭＳ 明朝" w:cs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93D66" wp14:editId="365065AF">
                <wp:simplePos x="0" y="0"/>
                <wp:positionH relativeFrom="margin">
                  <wp:align>center</wp:align>
                </wp:positionH>
                <wp:positionV relativeFrom="paragraph">
                  <wp:posOffset>-40640</wp:posOffset>
                </wp:positionV>
                <wp:extent cx="5429250" cy="742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75A67" w14:textId="4E4DF6A7" w:rsidR="009B04D0" w:rsidRDefault="009B04D0" w:rsidP="001E3356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335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専門家派遣</w:t>
                            </w:r>
                            <w:r w:rsidR="00FF2807" w:rsidRPr="001E335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申込書</w:t>
                            </w:r>
                          </w:p>
                          <w:p w14:paraId="1FFC385D" w14:textId="1E225634" w:rsidR="001E3356" w:rsidRPr="001E3356" w:rsidRDefault="001E3356" w:rsidP="001E335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1E335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（安全</w:t>
                            </w:r>
                            <w:r w:rsidRPr="001E3356"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000000" w:themeColor="text1"/>
                                <w:szCs w:val="24"/>
                              </w:rPr>
                              <w:t>・安心な東京の実現に向けた製品開発支援事業）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93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.2pt;width:427.5pt;height:58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" filled="f" stroked="f" strokeweight=".5pt">
                <v:textbox>
                  <w:txbxContent>
                    <w:p w14:paraId="59775A67" w14:textId="4E4DF6A7" w:rsidR="009B04D0" w:rsidRDefault="009B04D0" w:rsidP="001E3356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E3356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専門家派遣</w:t>
                      </w:r>
                      <w:r w:rsidR="00FF2807" w:rsidRPr="001E3356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申込書</w:t>
                      </w:r>
                    </w:p>
                    <w:p w14:paraId="1FFC385D" w14:textId="1E225634" w:rsidR="001E3356" w:rsidRPr="001E3356" w:rsidRDefault="001E3356" w:rsidP="001E335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1E3356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Cs w:val="24"/>
                        </w:rPr>
                        <w:t>（安全</w:t>
                      </w:r>
                      <w:r w:rsidRPr="001E3356">
                        <w:rPr>
                          <w:rFonts w:ascii="BIZ UDPゴシック" w:eastAsia="BIZ UDPゴシック" w:hAnsi="BIZ UDPゴシック" w:cs="Times New Roman"/>
                          <w:b/>
                          <w:color w:val="000000" w:themeColor="text1"/>
                          <w:szCs w:val="24"/>
                        </w:rPr>
                        <w:t>・安心な東京の実現に向けた製品開発支援事業）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OLE_LINK1"/>
      <w:bookmarkStart w:id="1" w:name="OLE_LINK2"/>
      <w:bookmarkStart w:id="2" w:name="OLE_LINK3"/>
    </w:p>
    <w:p w14:paraId="1EABB560" w14:textId="77777777" w:rsidR="001E3356" w:rsidRDefault="0046665F" w:rsidP="0046665F">
      <w:pPr>
        <w:spacing w:line="240" w:lineRule="exact"/>
        <w:jc w:val="right"/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C427DD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 xml:space="preserve">　</w:t>
      </w:r>
    </w:p>
    <w:p w14:paraId="347DA131" w14:textId="4559BCC5" w:rsidR="0046665F" w:rsidRPr="001E3356" w:rsidRDefault="0046665F" w:rsidP="0046665F">
      <w:pPr>
        <w:spacing w:line="240" w:lineRule="exact"/>
        <w:jc w:val="right"/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>年　　月　　日</w:t>
      </w:r>
    </w:p>
    <w:p w14:paraId="529DAF03" w14:textId="3952FF34" w:rsidR="0046665F" w:rsidRPr="001E3356" w:rsidRDefault="0046665F" w:rsidP="0046665F">
      <w:pPr>
        <w:spacing w:line="300" w:lineRule="exact"/>
        <w:jc w:val="left"/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>（公財）東京都中小企業振興公社　　理事長　殿</w:t>
      </w:r>
    </w:p>
    <w:p w14:paraId="064FFA9B" w14:textId="77777777" w:rsidR="0046665F" w:rsidRPr="001E3356" w:rsidRDefault="0046665F" w:rsidP="0046665F">
      <w:pPr>
        <w:spacing w:line="0" w:lineRule="atLeast"/>
        <w:ind w:left="210" w:hangingChars="100" w:hanging="210"/>
        <w:jc w:val="left"/>
        <w:rPr>
          <w:rFonts w:ascii="BIZ UDPゴシック" w:eastAsia="BIZ UDPゴシック" w:hAnsi="BIZ UDPゴシック" w:cs="Times New Roman"/>
          <w:color w:val="000000" w:themeColor="text1"/>
          <w:szCs w:val="21"/>
        </w:rPr>
      </w:pPr>
    </w:p>
    <w:p w14:paraId="454DD118" w14:textId="731626FB" w:rsidR="0046665F" w:rsidRPr="001E3356" w:rsidRDefault="0046665F" w:rsidP="0046665F">
      <w:pPr>
        <w:spacing w:line="0" w:lineRule="atLeast"/>
        <w:ind w:left="210" w:hangingChars="100" w:hanging="210"/>
        <w:jc w:val="left"/>
        <w:rPr>
          <w:rFonts w:ascii="BIZ UDPゴシック" w:eastAsia="BIZ UDPゴシック" w:hAnsi="BIZ UDPゴシック" w:cs="Times New Roman"/>
          <w:color w:val="000000" w:themeColor="text1"/>
          <w:spacing w:val="2"/>
          <w:szCs w:val="21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1"/>
        </w:rPr>
        <w:t xml:space="preserve">　標記について下記のとおり申し込みます。　</w:t>
      </w:r>
      <w:bookmarkStart w:id="3" w:name="_GoBack"/>
      <w:bookmarkEnd w:id="3"/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4949"/>
        <w:gridCol w:w="4119"/>
      </w:tblGrid>
      <w:tr w:rsidR="00466609" w:rsidRPr="001E3356" w14:paraId="670E615D" w14:textId="77777777" w:rsidTr="00DD6DF1">
        <w:trPr>
          <w:trHeight w:val="292"/>
        </w:trPr>
        <w:tc>
          <w:tcPr>
            <w:tcW w:w="134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5B55D1" w14:textId="77777777" w:rsidR="0046665F" w:rsidRPr="001E3356" w:rsidRDefault="0046665F" w:rsidP="0046665F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18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906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F8136F" w14:textId="77777777" w:rsidR="0046665F" w:rsidRPr="001E3356" w:rsidRDefault="0046665F" w:rsidP="0046665F">
            <w:pPr>
              <w:spacing w:line="240" w:lineRule="exac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FF2807" w:rsidRPr="001E3356" w14:paraId="1D765536" w14:textId="77777777" w:rsidTr="006A0528">
        <w:trPr>
          <w:trHeight w:val="474"/>
        </w:trPr>
        <w:tc>
          <w:tcPr>
            <w:tcW w:w="13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A1709" w14:textId="77777777" w:rsidR="00FF2807" w:rsidRPr="001E3356" w:rsidRDefault="00FF2807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企 業 名</w:t>
            </w:r>
          </w:p>
        </w:tc>
        <w:tc>
          <w:tcPr>
            <w:tcW w:w="906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4F921" w14:textId="77777777" w:rsidR="00FF2807" w:rsidRPr="001E3356" w:rsidRDefault="00FF2807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  <w:tr w:rsidR="00466609" w:rsidRPr="001E3356" w14:paraId="2BF356E5" w14:textId="77777777" w:rsidTr="00DD6DF1">
        <w:trPr>
          <w:trHeight w:val="421"/>
        </w:trPr>
        <w:tc>
          <w:tcPr>
            <w:tcW w:w="1346" w:type="dxa"/>
            <w:shd w:val="clear" w:color="auto" w:fill="auto"/>
            <w:vAlign w:val="center"/>
          </w:tcPr>
          <w:p w14:paraId="5FAFB382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9068" w:type="dxa"/>
            <w:gridSpan w:val="2"/>
            <w:shd w:val="clear" w:color="auto" w:fill="auto"/>
          </w:tcPr>
          <w:p w14:paraId="72867996" w14:textId="77777777" w:rsidR="0046665F" w:rsidRPr="001E3356" w:rsidRDefault="0046665F" w:rsidP="0046665F">
            <w:pPr>
              <w:jc w:val="lef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 xml:space="preserve">〒　　　　　　　　　　　　　　　　　　　　　　　</w:t>
            </w:r>
          </w:p>
        </w:tc>
      </w:tr>
      <w:tr w:rsidR="00466609" w:rsidRPr="001E3356" w14:paraId="614CA5E1" w14:textId="77777777" w:rsidTr="00DD6DF1">
        <w:trPr>
          <w:trHeight w:val="390"/>
        </w:trPr>
        <w:tc>
          <w:tcPr>
            <w:tcW w:w="1346" w:type="dxa"/>
            <w:shd w:val="clear" w:color="auto" w:fill="auto"/>
            <w:vAlign w:val="center"/>
          </w:tcPr>
          <w:p w14:paraId="31595C25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代表者名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4C30BFD2" w14:textId="77777777" w:rsidR="0046665F" w:rsidRPr="001E3356" w:rsidRDefault="0046665F" w:rsidP="0046665F">
            <w:pPr>
              <w:jc w:val="right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 xml:space="preserve">　　　　　　　　　</w:t>
            </w: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>（肩書：　　　　　　　　）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053BC6F7" w14:textId="77777777" w:rsidR="0046665F" w:rsidRPr="001E3356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訪問先最寄り駅：　　　　　　線　　　　　　駅</w:t>
            </w:r>
          </w:p>
        </w:tc>
      </w:tr>
    </w:tbl>
    <w:p w14:paraId="0F378283" w14:textId="77777777" w:rsidR="00F50D2F" w:rsidRPr="001E65D0" w:rsidRDefault="00F50D2F" w:rsidP="0046665F">
      <w:pPr>
        <w:rPr>
          <w:rFonts w:ascii="BIZ UDPゴシック" w:eastAsia="BIZ UDPゴシック" w:hAnsi="BIZ UDPゴシック" w:cs="Times New Roman"/>
          <w:color w:val="000000" w:themeColor="text1"/>
          <w:sz w:val="14"/>
          <w:szCs w:val="24"/>
        </w:rPr>
      </w:pPr>
    </w:p>
    <w:p w14:paraId="548492C3" w14:textId="33E26488" w:rsidR="0046665F" w:rsidRPr="001E3356" w:rsidRDefault="0046665F" w:rsidP="0046665F">
      <w:pPr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>（御社の窓口担当者）</w:t>
      </w: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4958"/>
        <w:gridCol w:w="769"/>
        <w:gridCol w:w="3356"/>
      </w:tblGrid>
      <w:tr w:rsidR="00466609" w:rsidRPr="001E3356" w14:paraId="451465B4" w14:textId="77777777" w:rsidTr="00DD6DF1">
        <w:trPr>
          <w:trHeight w:val="114"/>
        </w:trPr>
        <w:tc>
          <w:tcPr>
            <w:tcW w:w="13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FF1D80" w14:textId="77777777" w:rsidR="0046665F" w:rsidRPr="001E3356" w:rsidRDefault="0046665F" w:rsidP="0046665F">
            <w:pPr>
              <w:spacing w:line="200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ふりがな</w:t>
            </w:r>
          </w:p>
        </w:tc>
        <w:tc>
          <w:tcPr>
            <w:tcW w:w="49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1BAF75" w14:textId="77777777" w:rsidR="0046665F" w:rsidRPr="001E3356" w:rsidRDefault="0046665F" w:rsidP="0046665F">
            <w:pPr>
              <w:spacing w:line="200" w:lineRule="exact"/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7145D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URL</w:t>
            </w:r>
          </w:p>
        </w:tc>
        <w:tc>
          <w:tcPr>
            <w:tcW w:w="3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50D1B" w14:textId="77777777" w:rsidR="0046665F" w:rsidRPr="001E3356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  <w:tr w:rsidR="00466609" w:rsidRPr="001E3356" w14:paraId="01321BCB" w14:textId="77777777" w:rsidTr="00DD6DF1">
        <w:trPr>
          <w:trHeight w:val="402"/>
        </w:trPr>
        <w:tc>
          <w:tcPr>
            <w:tcW w:w="134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8E7A44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担当者名</w:t>
            </w:r>
          </w:p>
        </w:tc>
        <w:tc>
          <w:tcPr>
            <w:tcW w:w="49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6F54E4F" w14:textId="77777777" w:rsidR="0046665F" w:rsidRPr="001E3356" w:rsidRDefault="0046665F" w:rsidP="0046665F">
            <w:pPr>
              <w:jc w:val="right"/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>（役職名：　　　　　　　）</w:t>
            </w: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9EABE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F3DC8" w14:textId="77777777" w:rsidR="0046665F" w:rsidRPr="001E3356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  <w:tr w:rsidR="00466609" w:rsidRPr="001E3356" w14:paraId="172E454A" w14:textId="77777777" w:rsidTr="00DD6DF1">
        <w:trPr>
          <w:trHeight w:val="376"/>
        </w:trPr>
        <w:tc>
          <w:tcPr>
            <w:tcW w:w="1348" w:type="dxa"/>
            <w:shd w:val="clear" w:color="auto" w:fill="auto"/>
            <w:vAlign w:val="center"/>
          </w:tcPr>
          <w:p w14:paraId="7A60F111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740D0D76" w14:textId="77777777" w:rsidR="0046665F" w:rsidRPr="001E3356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A7003" w14:textId="77777777" w:rsidR="0046665F" w:rsidRPr="001E3356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1E33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>電話</w:t>
            </w: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7FE93" w14:textId="77777777" w:rsidR="0046665F" w:rsidRPr="001E3356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</w:tbl>
    <w:p w14:paraId="2D7436ED" w14:textId="77777777" w:rsidR="00F50D2F" w:rsidRPr="001E65D0" w:rsidRDefault="00F50D2F" w:rsidP="0046665F">
      <w:pPr>
        <w:rPr>
          <w:rFonts w:ascii="BIZ UDPゴシック" w:eastAsia="BIZ UDPゴシック" w:hAnsi="BIZ UDPゴシック" w:cs="Times New Roman"/>
          <w:color w:val="000000" w:themeColor="text1"/>
          <w:sz w:val="10"/>
          <w:szCs w:val="24"/>
        </w:rPr>
      </w:pPr>
    </w:p>
    <w:p w14:paraId="6524F355" w14:textId="5F968B8B" w:rsidR="0046665F" w:rsidRPr="001E3356" w:rsidRDefault="0046665F" w:rsidP="0046665F">
      <w:pPr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>（企業の概要）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3075"/>
        <w:gridCol w:w="922"/>
        <w:gridCol w:w="1230"/>
        <w:gridCol w:w="1691"/>
        <w:gridCol w:w="461"/>
        <w:gridCol w:w="1231"/>
        <w:gridCol w:w="466"/>
      </w:tblGrid>
      <w:tr w:rsidR="00D23CB1" w:rsidRPr="00D23CB1" w14:paraId="577DA548" w14:textId="77777777" w:rsidTr="00DD6DF1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559800B5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業　　種</w:t>
            </w:r>
          </w:p>
        </w:tc>
        <w:tc>
          <w:tcPr>
            <w:tcW w:w="9076" w:type="dxa"/>
            <w:gridSpan w:val="7"/>
            <w:shd w:val="clear" w:color="auto" w:fill="auto"/>
            <w:vAlign w:val="center"/>
          </w:tcPr>
          <w:p w14:paraId="4360111F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1.製造業　　2.卸売業　　3.小売業　　4.サービス業　　5.建設業　　6.その他</w:t>
            </w:r>
          </w:p>
        </w:tc>
      </w:tr>
      <w:tr w:rsidR="00D23CB1" w:rsidRPr="00D23CB1" w14:paraId="1F6365A9" w14:textId="77777777" w:rsidTr="00DD6DF1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0A3A9EE4" w14:textId="312564DF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10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事業内容</w:t>
            </w:r>
          </w:p>
        </w:tc>
        <w:tc>
          <w:tcPr>
            <w:tcW w:w="9076" w:type="dxa"/>
            <w:gridSpan w:val="7"/>
            <w:shd w:val="clear" w:color="auto" w:fill="auto"/>
            <w:vAlign w:val="center"/>
          </w:tcPr>
          <w:p w14:paraId="05EE3B3E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  <w:tr w:rsidR="00D23CB1" w:rsidRPr="00D23CB1" w14:paraId="6093EBCB" w14:textId="77777777" w:rsidTr="00DD6DF1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29ED88EC" w14:textId="3B69FDA0" w:rsidR="00D6155D" w:rsidRPr="00D23CB1" w:rsidRDefault="00D6155D" w:rsidP="00D6155D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10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2"/>
                <w:szCs w:val="24"/>
              </w:rPr>
              <w:t>取扱製品・サービス</w:t>
            </w:r>
          </w:p>
        </w:tc>
        <w:tc>
          <w:tcPr>
            <w:tcW w:w="9076" w:type="dxa"/>
            <w:gridSpan w:val="7"/>
            <w:shd w:val="clear" w:color="auto" w:fill="auto"/>
            <w:vAlign w:val="center"/>
          </w:tcPr>
          <w:p w14:paraId="18AA83ED" w14:textId="77777777" w:rsidR="00D6155D" w:rsidRPr="00D23CB1" w:rsidRDefault="00D6155D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</w:tr>
      <w:tr w:rsidR="00D23CB1" w:rsidRPr="00D23CB1" w14:paraId="500ACCE6" w14:textId="77777777" w:rsidTr="00DD6DF1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433FB759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資 本 金</w:t>
            </w:r>
          </w:p>
        </w:tc>
        <w:tc>
          <w:tcPr>
            <w:tcW w:w="3075" w:type="dxa"/>
            <w:tcBorders>
              <w:right w:val="nil"/>
            </w:tcBorders>
            <w:shd w:val="clear" w:color="auto" w:fill="auto"/>
            <w:vAlign w:val="center"/>
          </w:tcPr>
          <w:p w14:paraId="7E699896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922" w:type="dxa"/>
            <w:tcBorders>
              <w:left w:val="nil"/>
            </w:tcBorders>
            <w:shd w:val="clear" w:color="auto" w:fill="auto"/>
            <w:vAlign w:val="center"/>
          </w:tcPr>
          <w:p w14:paraId="340FA8BB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万円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7C8D9AF" w14:textId="3AB2DF02" w:rsidR="0046665F" w:rsidRPr="00D23CB1" w:rsidRDefault="00D6155D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設立</w:t>
            </w:r>
            <w:r w:rsidR="0046665F"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年月</w:t>
            </w: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14:paraId="4F5400EA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B3F1E3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38C58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464" w:type="dxa"/>
            <w:tcBorders>
              <w:left w:val="nil"/>
            </w:tcBorders>
            <w:shd w:val="clear" w:color="auto" w:fill="auto"/>
            <w:vAlign w:val="center"/>
          </w:tcPr>
          <w:p w14:paraId="2E3C07FA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月</w:t>
            </w:r>
          </w:p>
        </w:tc>
      </w:tr>
      <w:tr w:rsidR="00D23CB1" w:rsidRPr="00D23CB1" w14:paraId="670D476A" w14:textId="77777777" w:rsidTr="00DD6DF1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49636D8B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売 上 高</w:t>
            </w:r>
          </w:p>
        </w:tc>
        <w:tc>
          <w:tcPr>
            <w:tcW w:w="3075" w:type="dxa"/>
            <w:tcBorders>
              <w:right w:val="nil"/>
            </w:tcBorders>
            <w:shd w:val="clear" w:color="auto" w:fill="auto"/>
            <w:vAlign w:val="center"/>
          </w:tcPr>
          <w:p w14:paraId="066E4D1C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年間</w:t>
            </w:r>
          </w:p>
        </w:tc>
        <w:tc>
          <w:tcPr>
            <w:tcW w:w="922" w:type="dxa"/>
            <w:tcBorders>
              <w:left w:val="nil"/>
            </w:tcBorders>
            <w:shd w:val="clear" w:color="auto" w:fill="auto"/>
            <w:vAlign w:val="center"/>
          </w:tcPr>
          <w:p w14:paraId="5090D5F5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万円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6CE6FA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従業員数</w:t>
            </w:r>
          </w:p>
        </w:tc>
        <w:tc>
          <w:tcPr>
            <w:tcW w:w="338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FE5EFE4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</w:p>
        </w:tc>
        <w:tc>
          <w:tcPr>
            <w:tcW w:w="464" w:type="dxa"/>
            <w:tcBorders>
              <w:left w:val="nil"/>
            </w:tcBorders>
            <w:shd w:val="clear" w:color="auto" w:fill="auto"/>
            <w:vAlign w:val="center"/>
          </w:tcPr>
          <w:p w14:paraId="6330ED52" w14:textId="77777777" w:rsidR="0046665F" w:rsidRPr="00D23CB1" w:rsidRDefault="0046665F" w:rsidP="0046665F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名</w:t>
            </w:r>
          </w:p>
        </w:tc>
      </w:tr>
    </w:tbl>
    <w:p w14:paraId="6FE39566" w14:textId="77777777" w:rsidR="00F50D2F" w:rsidRDefault="00F50D2F" w:rsidP="0046665F">
      <w:pPr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</w:p>
    <w:p w14:paraId="0379AB8B" w14:textId="5E6BFD5C" w:rsidR="0046665F" w:rsidRPr="001E3356" w:rsidRDefault="0046665F" w:rsidP="0046665F">
      <w:pPr>
        <w:rPr>
          <w:rFonts w:ascii="BIZ UDPゴシック" w:eastAsia="BIZ UDPゴシック" w:hAnsi="BIZ UDPゴシック" w:cs="Times New Roman"/>
          <w:color w:val="000000" w:themeColor="text1"/>
          <w:szCs w:val="24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Cs w:val="24"/>
        </w:rPr>
        <w:t>（利用内容）</w:t>
      </w:r>
    </w:p>
    <w:tbl>
      <w:tblPr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6908"/>
      </w:tblGrid>
      <w:tr w:rsidR="00D23CB1" w:rsidRPr="00D23CB1" w14:paraId="73E28BBF" w14:textId="77777777" w:rsidTr="0025201B">
        <w:trPr>
          <w:trHeight w:val="1355"/>
        </w:trPr>
        <w:tc>
          <w:tcPr>
            <w:tcW w:w="10459" w:type="dxa"/>
            <w:gridSpan w:val="2"/>
            <w:shd w:val="clear" w:color="auto" w:fill="auto"/>
          </w:tcPr>
          <w:p w14:paraId="4D851CE5" w14:textId="77777777" w:rsidR="0046665F" w:rsidRPr="00D23CB1" w:rsidRDefault="00B37E44" w:rsidP="001E3356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20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0"/>
                <w:szCs w:val="24"/>
              </w:rPr>
              <w:t>支援を受けたいテーマを選択してください。</w:t>
            </w:r>
          </w:p>
          <w:p w14:paraId="64FD9B76" w14:textId="69A6CD0A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□</w:t>
            </w:r>
            <w:r w:rsidR="0025201B"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１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：製品・サービスの開発・改良(具体的に：　　　　　　　　　　　　　　　　　　　　</w:t>
            </w:r>
            <w:r w:rsidR="0025201B"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　　　　　　　　　　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　　　　　　　　　　　　　　　　　　　　　　　　　　　　　　　　　　　　)</w:t>
            </w:r>
          </w:p>
          <w:p w14:paraId="5208EE43" w14:textId="7B397FBD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□2：マーケティング戦略の策定（具体的に：　　　　　　　　　　　　　　　　　　　　　　　　　　　　　　　　　　　　　　　　　　　</w:t>
            </w:r>
            <w:r w:rsidR="0025201B"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　　　　　　　　　　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　　　　　　　　　　　　　）</w:t>
            </w:r>
          </w:p>
          <w:p w14:paraId="2FC00091" w14:textId="3049F663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8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□３：事業計画の策定　　　□４：その他（具体的に：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 xml:space="preserve">　　　　　　　　　　　　　　　　　　　　　　　　　　　　　　　　　　　　　　　</w:t>
            </w:r>
            <w:r w:rsidR="0025201B"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 xml:space="preserve">　　　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8"/>
                <w:szCs w:val="24"/>
              </w:rPr>
              <w:t xml:space="preserve">　　　　　　　　　　　　　）</w:t>
            </w:r>
          </w:p>
        </w:tc>
      </w:tr>
      <w:tr w:rsidR="00D23CB1" w:rsidRPr="00D23CB1" w14:paraId="40A84844" w14:textId="77777777" w:rsidTr="007952D9">
        <w:trPr>
          <w:trHeight w:val="2181"/>
        </w:trPr>
        <w:tc>
          <w:tcPr>
            <w:tcW w:w="10459" w:type="dxa"/>
            <w:gridSpan w:val="2"/>
            <w:shd w:val="clear" w:color="auto" w:fill="auto"/>
          </w:tcPr>
          <w:p w14:paraId="1A73754D" w14:textId="77777777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支援を受けたいテーマ（分野）を選択してください（複数選択可）。</w:t>
            </w:r>
          </w:p>
          <w:p w14:paraId="5A67BD2C" w14:textId="77777777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□1：地震・津波・火山対策 </w:t>
            </w:r>
            <w:r w:rsidRPr="00D23CB1"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  <w:t xml:space="preserve">   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□2：防火・大規模火災対策　　□3：避難・救助・救急医療　　□4：備蓄品・非常食</w:t>
            </w:r>
          </w:p>
          <w:p w14:paraId="58D135A6" w14:textId="77777777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□5：重要インフラの機能維持 □6：その他「防災・減災」に関するもの（　　　　　　　）　　 </w:t>
            </w:r>
            <w:r w:rsidRPr="00D23CB1"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  <w:t xml:space="preserve">   </w:t>
            </w: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□7：フェーズフリー　　</w:t>
            </w:r>
          </w:p>
          <w:p w14:paraId="45040AE1" w14:textId="77777777" w:rsidR="0025201B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□8：BCP/BCM策定運用　　□9：環境リスク対策　□10：害獣・害虫対策　　□11：その他「事業リスク対策」に関するもの（　　　　　）　　</w:t>
            </w:r>
          </w:p>
          <w:p w14:paraId="086BEC0F" w14:textId="77777777" w:rsidR="0025201B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 xml:space="preserve">□12：「感染症対策」に関するもの（　　　　　）　　□13：情報セキュリティ　　□14：防犯対策・盗難対策　　□15：検知・分析・映像解析　　</w:t>
            </w:r>
          </w:p>
          <w:p w14:paraId="05950332" w14:textId="472242DD" w:rsidR="00B37E44" w:rsidRPr="00D23CB1" w:rsidRDefault="00B37E44" w:rsidP="00B37E44">
            <w:pPr>
              <w:rPr>
                <w:rFonts w:ascii="BIZ UDPゴシック" w:eastAsia="BIZ UDPゴシック" w:hAnsi="BIZ UDPゴシック" w:cs="Times New Roman"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24"/>
              </w:rPr>
              <w:t>□16：その他「セキュリティ」に関するもの（　　　　　）　　□17：「子供の安全対策」に関するもの（　　　　　）</w:t>
            </w:r>
          </w:p>
        </w:tc>
      </w:tr>
      <w:tr w:rsidR="00D23CB1" w:rsidRPr="00D23CB1" w14:paraId="348F7A54" w14:textId="77777777" w:rsidTr="0025201B">
        <w:trPr>
          <w:trHeight w:val="967"/>
        </w:trPr>
        <w:tc>
          <w:tcPr>
            <w:tcW w:w="1045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5180CC1" w14:textId="4E42ABAE" w:rsidR="0046665F" w:rsidRPr="00D23CB1" w:rsidRDefault="0046665F" w:rsidP="00761522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支援</w:t>
            </w:r>
            <w:r w:rsidR="007D0A96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(相談・助言)</w:t>
            </w:r>
            <w:r w:rsidR="00800F3E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に際して</w:t>
            </w:r>
            <w:r w:rsidR="00820389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、</w:t>
            </w:r>
            <w:r w:rsidR="00800F3E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ご要望等</w:t>
            </w:r>
            <w:r w:rsidR="00820389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が</w:t>
            </w:r>
            <w:r w:rsidR="00800F3E"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ありましたら</w:t>
            </w:r>
            <w:r w:rsidRPr="00D23CB1">
              <w:rPr>
                <w:rFonts w:ascii="BIZ UDPゴシック" w:eastAsia="BIZ UDPゴシック" w:hAnsi="BIZ UDPゴシック" w:hint="eastAsia"/>
                <w:color w:val="000000" w:themeColor="text1"/>
              </w:rPr>
              <w:t>記入してください。</w:t>
            </w:r>
          </w:p>
          <w:p w14:paraId="16AE3762" w14:textId="77777777" w:rsidR="0046665F" w:rsidRPr="00D23CB1" w:rsidRDefault="0046665F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6"/>
                <w:szCs w:val="24"/>
              </w:rPr>
            </w:pPr>
          </w:p>
        </w:tc>
      </w:tr>
      <w:tr w:rsidR="00D23CB1" w:rsidRPr="00D23CB1" w14:paraId="4FECF8E6" w14:textId="77777777" w:rsidTr="0028793C">
        <w:trPr>
          <w:trHeight w:val="268"/>
        </w:trPr>
        <w:tc>
          <w:tcPr>
            <w:tcW w:w="3551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4A62E" w14:textId="0B7837BF" w:rsidR="00D23CB1" w:rsidRPr="00D23CB1" w:rsidRDefault="00D23CB1" w:rsidP="0046665F">
            <w:pPr>
              <w:rPr>
                <w:rFonts w:ascii="BIZ UDPゴシック" w:eastAsia="BIZ UDPゴシック" w:hAnsi="BIZ UDPゴシック" w:cs="Times New Roman"/>
                <w:color w:val="000000" w:themeColor="text1"/>
                <w:sz w:val="14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 xml:space="preserve">専門家の派遣を希望する回数 </w:t>
            </w:r>
          </w:p>
        </w:tc>
        <w:tc>
          <w:tcPr>
            <w:tcW w:w="69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12F5" w14:textId="4878AE3F" w:rsidR="00D23CB1" w:rsidRPr="00D23CB1" w:rsidRDefault="00D23CB1" w:rsidP="00D23CB1">
            <w:pPr>
              <w:ind w:firstLineChars="2200" w:firstLine="4620"/>
              <w:jc w:val="left"/>
              <w:rPr>
                <w:rFonts w:ascii="BIZ UDPゴシック" w:eastAsia="BIZ UDPゴシック" w:hAnsi="BIZ UDPゴシック" w:cs="Times New Roman"/>
                <w:strike/>
                <w:color w:val="000000" w:themeColor="text1"/>
                <w:szCs w:val="24"/>
              </w:rPr>
            </w:pPr>
            <w:r w:rsidRPr="00D23CB1">
              <w:rPr>
                <w:rFonts w:ascii="BIZ UDPゴシック" w:eastAsia="BIZ UDPゴシック" w:hAnsi="BIZ UDPゴシック" w:cs="Times New Roman" w:hint="eastAsia"/>
                <w:color w:val="000000" w:themeColor="text1"/>
                <w:szCs w:val="24"/>
              </w:rPr>
              <w:t>回</w:t>
            </w:r>
            <w:r w:rsidRPr="00D23CB1">
              <w:rPr>
                <w:rFonts w:ascii="BIZ UDPゴシック" w:eastAsia="BIZ UDPゴシック" w:hAnsi="BIZ UDPゴシック" w:cs="Times New Roman" w:hint="eastAsia"/>
                <w:strike/>
                <w:color w:val="000000" w:themeColor="text1"/>
                <w:sz w:val="16"/>
                <w:szCs w:val="24"/>
              </w:rPr>
              <w:t>*</w:t>
            </w:r>
          </w:p>
        </w:tc>
      </w:tr>
    </w:tbl>
    <w:p w14:paraId="30969B24" w14:textId="77777777" w:rsidR="00F50D2F" w:rsidRDefault="00F50D2F" w:rsidP="0046665F">
      <w:pPr>
        <w:spacing w:line="0" w:lineRule="atLeast"/>
        <w:ind w:left="140" w:hangingChars="100" w:hanging="140"/>
        <w:rPr>
          <w:rFonts w:ascii="BIZ UDPゴシック" w:eastAsia="BIZ UDPゴシック" w:hAnsi="BIZ UDPゴシック" w:cs="Times New Roman"/>
          <w:color w:val="000000" w:themeColor="text1"/>
          <w:sz w:val="14"/>
          <w:szCs w:val="16"/>
        </w:rPr>
      </w:pPr>
    </w:p>
    <w:p w14:paraId="48C01933" w14:textId="371A4E03" w:rsidR="00761522" w:rsidRPr="001E3356" w:rsidRDefault="00F50D2F" w:rsidP="0046665F">
      <w:pPr>
        <w:spacing w:line="0" w:lineRule="atLeast"/>
        <w:ind w:left="140" w:hangingChars="100" w:hanging="140"/>
        <w:rPr>
          <w:rFonts w:ascii="BIZ UDPゴシック" w:eastAsia="BIZ UDPゴシック" w:hAnsi="BIZ UDPゴシック" w:cs="Times New Roman"/>
          <w:color w:val="000000" w:themeColor="text1"/>
          <w:sz w:val="14"/>
          <w:szCs w:val="16"/>
        </w:rPr>
      </w:pPr>
      <w:r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6"/>
        </w:rPr>
        <w:t>※専門家派遣回数は</w:t>
      </w:r>
      <w:r w:rsidR="00761522" w:rsidRPr="007D0A96">
        <w:rPr>
          <w:rFonts w:ascii="BIZ UDPゴシック" w:eastAsia="BIZ UDPゴシック" w:hAnsi="BIZ UDPゴシック" w:cs="Times New Roman" w:hint="eastAsia"/>
          <w:b/>
          <w:color w:val="000000" w:themeColor="text1"/>
          <w:sz w:val="16"/>
          <w:szCs w:val="16"/>
          <w:u w:val="single"/>
        </w:rPr>
        <w:t>合計</w:t>
      </w:r>
      <w:r w:rsidRPr="007D0A96">
        <w:rPr>
          <w:rFonts w:ascii="BIZ UDPゴシック" w:eastAsia="BIZ UDPゴシック" w:hAnsi="BIZ UDPゴシック" w:cs="Times New Roman" w:hint="eastAsia"/>
          <w:b/>
          <w:color w:val="000000" w:themeColor="text1"/>
          <w:sz w:val="16"/>
          <w:szCs w:val="16"/>
          <w:u w:val="single"/>
        </w:rPr>
        <w:t>８</w:t>
      </w:r>
      <w:r w:rsidR="00761522" w:rsidRPr="007D0A96">
        <w:rPr>
          <w:rFonts w:ascii="BIZ UDPゴシック" w:eastAsia="BIZ UDPゴシック" w:hAnsi="BIZ UDPゴシック" w:cs="Times New Roman" w:hint="eastAsia"/>
          <w:b/>
          <w:color w:val="000000" w:themeColor="text1"/>
          <w:sz w:val="16"/>
          <w:szCs w:val="16"/>
          <w:u w:val="single"/>
        </w:rPr>
        <w:t>回が上限</w:t>
      </w:r>
      <w:r w:rsidR="00761522"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6"/>
        </w:rPr>
        <w:t>です。</w:t>
      </w:r>
    </w:p>
    <w:p w14:paraId="5A9F31ED" w14:textId="7BE93FCB" w:rsidR="00761522" w:rsidRPr="001E3356" w:rsidRDefault="00761522" w:rsidP="00DD6DF1">
      <w:pPr>
        <w:spacing w:line="0" w:lineRule="atLeast"/>
        <w:ind w:left="140" w:hangingChars="100" w:hanging="140"/>
        <w:rPr>
          <w:rFonts w:ascii="BIZ UDPゴシック" w:eastAsia="BIZ UDPゴシック" w:hAnsi="BIZ UDPゴシック" w:cs="Times New Roman"/>
          <w:color w:val="000000" w:themeColor="text1"/>
          <w:sz w:val="14"/>
          <w:szCs w:val="12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2"/>
        </w:rPr>
        <w:t>※</w:t>
      </w:r>
      <w:r w:rsidR="00800F3E" w:rsidRPr="00D23CB1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2"/>
        </w:rPr>
        <w:t>派遣する専門家は</w:t>
      </w:r>
      <w:r w:rsidR="00A77DBA" w:rsidRPr="00D23CB1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2"/>
        </w:rPr>
        <w:t>事</w:t>
      </w:r>
      <w:r w:rsidR="00A77DBA"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2"/>
        </w:rPr>
        <w:t>務局から候補をご提案いたします。</w:t>
      </w:r>
    </w:p>
    <w:p w14:paraId="041B09CA" w14:textId="072FA614" w:rsidR="00DD6DF1" w:rsidRPr="001E3356" w:rsidRDefault="00DD6DF1" w:rsidP="00761522">
      <w:pPr>
        <w:spacing w:line="0" w:lineRule="atLeast"/>
        <w:ind w:left="140" w:hangingChars="100" w:hanging="140"/>
        <w:rPr>
          <w:rFonts w:ascii="BIZ UDPゴシック" w:eastAsia="BIZ UDPゴシック" w:hAnsi="BIZ UDPゴシック" w:cs="Times New Roman"/>
          <w:color w:val="000000" w:themeColor="text1"/>
          <w:sz w:val="14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2"/>
        </w:rPr>
        <w:t>※当申込書に記入の上、</w:t>
      </w:r>
      <w:r w:rsidRPr="00F50D2F">
        <w:rPr>
          <w:rFonts w:ascii="BIZ UDPゴシック" w:eastAsia="BIZ UDPゴシック" w:hAnsi="BIZ UDPゴシック" w:cs="Times New Roman" w:hint="eastAsia"/>
          <w:color w:val="000000" w:themeColor="text1"/>
          <w:sz w:val="16"/>
          <w:szCs w:val="12"/>
        </w:rPr>
        <w:t>会社案内等（会社概要及び所在地が分かるもの</w:t>
      </w:r>
      <w:r w:rsidR="00A77DBA" w:rsidRPr="00F50D2F">
        <w:rPr>
          <w:rFonts w:ascii="BIZ UDPゴシック" w:eastAsia="BIZ UDPゴシック" w:hAnsi="BIZ UDPゴシック" w:cs="Times New Roman" w:hint="eastAsia"/>
          <w:color w:val="000000" w:themeColor="text1"/>
          <w:sz w:val="16"/>
          <w:szCs w:val="12"/>
        </w:rPr>
        <w:t>、開業届等</w:t>
      </w:r>
      <w:r w:rsidRPr="00F50D2F">
        <w:rPr>
          <w:rFonts w:ascii="BIZ UDPゴシック" w:eastAsia="BIZ UDPゴシック" w:hAnsi="BIZ UDPゴシック" w:cs="Times New Roman" w:hint="eastAsia"/>
          <w:color w:val="000000" w:themeColor="text1"/>
          <w:sz w:val="16"/>
          <w:szCs w:val="12"/>
        </w:rPr>
        <w:t>）を添付</w:t>
      </w:r>
      <w:r w:rsidRPr="00F50D2F">
        <w:rPr>
          <w:rFonts w:ascii="BIZ UDPゴシック" w:eastAsia="BIZ UDPゴシック" w:hAnsi="BIZ UDPゴシック" w:cs="Times New Roman" w:hint="eastAsia"/>
          <w:color w:val="000000" w:themeColor="text1"/>
          <w:sz w:val="16"/>
          <w:szCs w:val="16"/>
        </w:rPr>
        <w:t>し、ご提出ください</w:t>
      </w: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6"/>
        </w:rPr>
        <w:t>。（</w:t>
      </w:r>
      <w:r w:rsidRPr="00800F3E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6"/>
          <w:u w:val="single"/>
        </w:rPr>
        <w:t>FAXや電話での受付は行っておりません。</w:t>
      </w: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4"/>
          <w:szCs w:val="16"/>
        </w:rPr>
        <w:t>）</w:t>
      </w:r>
    </w:p>
    <w:p w14:paraId="44EB7CA5" w14:textId="4A0310B3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b/>
          <w:bCs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b/>
          <w:bCs/>
          <w:color w:val="000000" w:themeColor="text1"/>
          <w:sz w:val="12"/>
          <w:szCs w:val="16"/>
        </w:rPr>
        <w:t>～ご相談者の個人情報のお取り扱いについて～</w:t>
      </w:r>
    </w:p>
    <w:p w14:paraId="19198C74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>〈利　用　目　的〉　１．当該事業の事務連絡や管理運営・統計分析のために使用します。</w:t>
      </w:r>
    </w:p>
    <w:p w14:paraId="042DEEB3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 xml:space="preserve">　　　　　　　　　　２．経営支援・技術支援等各種事業案内やアンケート調査依頼等を行う場合があります。</w:t>
      </w:r>
    </w:p>
    <w:p w14:paraId="712AF11C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4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>〈第三者への提供〉以下により行政機関へ提供する場合があります。</w:t>
      </w:r>
    </w:p>
    <w:p w14:paraId="1770C632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 xml:space="preserve">　　　　　　　　　　１．目的　　当公社からの行政機関への事業報告、行政機関からの各種事業案内、アンケート調査依頼等</w:t>
      </w:r>
    </w:p>
    <w:p w14:paraId="5C702BED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 xml:space="preserve">　　　　　　　　　　２．項目　　氏名、連絡先等、当該事業申込書記載の内容</w:t>
      </w:r>
    </w:p>
    <w:p w14:paraId="5652130A" w14:textId="77777777" w:rsidR="00DD6DF1" w:rsidRPr="001E3356" w:rsidRDefault="00DD6DF1" w:rsidP="00DD6DF1">
      <w:pPr>
        <w:spacing w:line="0" w:lineRule="atLeast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 xml:space="preserve">　　　　　　　　　　３．手段　　電子データ、プリントアウトした用紙</w:t>
      </w:r>
    </w:p>
    <w:p w14:paraId="25B14EB6" w14:textId="77777777" w:rsidR="00DD6DF1" w:rsidRPr="001E3356" w:rsidRDefault="00DD6DF1" w:rsidP="00DD6DF1">
      <w:pPr>
        <w:spacing w:line="0" w:lineRule="atLeast"/>
        <w:ind w:firstLineChars="200" w:firstLine="240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>※上記利用を希望されない方は、当該事業担当者までご連絡ください。</w:t>
      </w:r>
    </w:p>
    <w:p w14:paraId="1E255B0F" w14:textId="77777777" w:rsidR="00DD6DF1" w:rsidRPr="001E3356" w:rsidRDefault="00DD6DF1" w:rsidP="00DD6DF1">
      <w:pPr>
        <w:spacing w:line="0" w:lineRule="atLeast"/>
        <w:ind w:firstLineChars="200" w:firstLine="240"/>
        <w:rPr>
          <w:rFonts w:ascii="BIZ UDPゴシック" w:eastAsia="BIZ UDPゴシック" w:hAnsi="BIZ UDPゴシック" w:cs="Times New Roman"/>
          <w:color w:val="000000" w:themeColor="text1"/>
          <w:sz w:val="12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>※個人情報は「個人情報の保護に関する要綱」に基づき管理しております。</w:t>
      </w:r>
    </w:p>
    <w:p w14:paraId="7C8CC25F" w14:textId="4F608C7D" w:rsidR="0046665F" w:rsidRPr="001E3356" w:rsidRDefault="00DD6DF1" w:rsidP="00DD6DF1">
      <w:pPr>
        <w:spacing w:line="0" w:lineRule="atLeast"/>
        <w:ind w:hanging="200"/>
        <w:rPr>
          <w:rFonts w:ascii="BIZ UDPゴシック" w:eastAsia="BIZ UDPゴシック" w:hAnsi="BIZ UDPゴシック" w:cs="Times New Roman"/>
          <w:color w:val="000000" w:themeColor="text1"/>
          <w:sz w:val="14"/>
          <w:szCs w:val="16"/>
        </w:rPr>
      </w:pPr>
      <w:r w:rsidRPr="001E3356">
        <w:rPr>
          <w:rFonts w:ascii="BIZ UDPゴシック" w:eastAsia="BIZ UDPゴシック" w:hAnsi="BIZ UDPゴシック" w:cs="Times New Roman" w:hint="eastAsia"/>
          <w:color w:val="000000" w:themeColor="text1"/>
          <w:sz w:val="12"/>
          <w:szCs w:val="16"/>
        </w:rPr>
        <w:t xml:space="preserve">　　　当要綱は、公社ホームページ（http://www.tokyo-kosha.or.jp）より閲覧及びダウンロード出来ますのでご参照ください。</w:t>
      </w:r>
      <w:bookmarkEnd w:id="0"/>
      <w:bookmarkEnd w:id="1"/>
      <w:bookmarkEnd w:id="2"/>
    </w:p>
    <w:sectPr w:rsidR="0046665F" w:rsidRPr="001E3356" w:rsidSect="00737573">
      <w:pgSz w:w="11906" w:h="16838"/>
      <w:pgMar w:top="454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BEA07" w14:textId="77777777" w:rsidR="009C1BC9" w:rsidRDefault="009C1BC9" w:rsidP="00421731">
      <w:r>
        <w:separator/>
      </w:r>
    </w:p>
  </w:endnote>
  <w:endnote w:type="continuationSeparator" w:id="0">
    <w:p w14:paraId="4F76EC90" w14:textId="77777777" w:rsidR="009C1BC9" w:rsidRDefault="009C1BC9" w:rsidP="004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4721F" w14:textId="77777777" w:rsidR="009C1BC9" w:rsidRDefault="009C1BC9" w:rsidP="00421731">
      <w:r>
        <w:separator/>
      </w:r>
    </w:p>
  </w:footnote>
  <w:footnote w:type="continuationSeparator" w:id="0">
    <w:p w14:paraId="1D2C4E8F" w14:textId="77777777" w:rsidR="009C1BC9" w:rsidRDefault="009C1BC9" w:rsidP="0042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BD2"/>
    <w:multiLevelType w:val="hybridMultilevel"/>
    <w:tmpl w:val="6F6AD156"/>
    <w:lvl w:ilvl="0" w:tplc="465212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825"/>
    <w:multiLevelType w:val="hybridMultilevel"/>
    <w:tmpl w:val="E7B22006"/>
    <w:lvl w:ilvl="0" w:tplc="5498B99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10CDC"/>
    <w:multiLevelType w:val="hybridMultilevel"/>
    <w:tmpl w:val="3D0E9036"/>
    <w:lvl w:ilvl="0" w:tplc="0E2400F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90018A"/>
    <w:multiLevelType w:val="hybridMultilevel"/>
    <w:tmpl w:val="1A4E9538"/>
    <w:lvl w:ilvl="0" w:tplc="69E277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94A3E"/>
    <w:multiLevelType w:val="hybridMultilevel"/>
    <w:tmpl w:val="34448FE6"/>
    <w:lvl w:ilvl="0" w:tplc="FC248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412606E">
      <w:start w:val="6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A1531"/>
    <w:multiLevelType w:val="hybridMultilevel"/>
    <w:tmpl w:val="2DF0AE16"/>
    <w:lvl w:ilvl="0" w:tplc="70EEF21E">
      <w:start w:val="8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7604F2"/>
    <w:multiLevelType w:val="hybridMultilevel"/>
    <w:tmpl w:val="1BB69464"/>
    <w:lvl w:ilvl="0" w:tplc="6DC48E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93BA7"/>
    <w:multiLevelType w:val="hybridMultilevel"/>
    <w:tmpl w:val="7E0C352C"/>
    <w:lvl w:ilvl="0" w:tplc="5F104B9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121C7F"/>
    <w:multiLevelType w:val="hybridMultilevel"/>
    <w:tmpl w:val="96A6CC06"/>
    <w:lvl w:ilvl="0" w:tplc="B5702E90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147906"/>
    <w:multiLevelType w:val="singleLevel"/>
    <w:tmpl w:val="4B405C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4A83C7B"/>
    <w:multiLevelType w:val="hybridMultilevel"/>
    <w:tmpl w:val="66D68ABE"/>
    <w:lvl w:ilvl="0" w:tplc="3062807A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35D441F7"/>
    <w:multiLevelType w:val="hybridMultilevel"/>
    <w:tmpl w:val="0F76A374"/>
    <w:lvl w:ilvl="0" w:tplc="E14CA7D4">
      <w:start w:val="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8670C6"/>
    <w:multiLevelType w:val="hybridMultilevel"/>
    <w:tmpl w:val="BAEA1D92"/>
    <w:lvl w:ilvl="0" w:tplc="751663A2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F1308E"/>
    <w:multiLevelType w:val="hybridMultilevel"/>
    <w:tmpl w:val="7FC05FA2"/>
    <w:lvl w:ilvl="0" w:tplc="4588DD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FFE2961"/>
    <w:multiLevelType w:val="hybridMultilevel"/>
    <w:tmpl w:val="6636A4F6"/>
    <w:lvl w:ilvl="0" w:tplc="9DA8BC8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3E2CCC"/>
    <w:multiLevelType w:val="hybridMultilevel"/>
    <w:tmpl w:val="C494F0A6"/>
    <w:lvl w:ilvl="0" w:tplc="6EF4E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CB79B0"/>
    <w:multiLevelType w:val="hybridMultilevel"/>
    <w:tmpl w:val="D28E3222"/>
    <w:lvl w:ilvl="0" w:tplc="A54A9796">
      <w:start w:val="1"/>
      <w:numFmt w:val="decimalFullWidth"/>
      <w:lvlText w:val="（%1）"/>
      <w:lvlJc w:val="left"/>
      <w:pPr>
        <w:ind w:left="827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7" w15:restartNumberingAfterBreak="0">
    <w:nsid w:val="4B1937DE"/>
    <w:multiLevelType w:val="hybridMultilevel"/>
    <w:tmpl w:val="1E8A0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E67661"/>
    <w:multiLevelType w:val="hybridMultilevel"/>
    <w:tmpl w:val="65DAF476"/>
    <w:lvl w:ilvl="0" w:tplc="B5702E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4133C9"/>
    <w:multiLevelType w:val="hybridMultilevel"/>
    <w:tmpl w:val="6A1ADF20"/>
    <w:lvl w:ilvl="0" w:tplc="90A8F674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42A1F38"/>
    <w:multiLevelType w:val="hybridMultilevel"/>
    <w:tmpl w:val="F6B06784"/>
    <w:lvl w:ilvl="0" w:tplc="32BCE0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47A0F74"/>
    <w:multiLevelType w:val="hybridMultilevel"/>
    <w:tmpl w:val="739A5126"/>
    <w:lvl w:ilvl="0" w:tplc="650E2B6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594A34"/>
    <w:multiLevelType w:val="hybridMultilevel"/>
    <w:tmpl w:val="57EA1D5A"/>
    <w:lvl w:ilvl="0" w:tplc="0C2EBE3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8BE03AE"/>
    <w:multiLevelType w:val="hybridMultilevel"/>
    <w:tmpl w:val="0C7E7B72"/>
    <w:lvl w:ilvl="0" w:tplc="7DD240D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8B74C7"/>
    <w:multiLevelType w:val="hybridMultilevel"/>
    <w:tmpl w:val="7DB06C98"/>
    <w:lvl w:ilvl="0" w:tplc="8644842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1F5868"/>
    <w:multiLevelType w:val="hybridMultilevel"/>
    <w:tmpl w:val="3AEA9FA0"/>
    <w:lvl w:ilvl="0" w:tplc="AE7C400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A12A04"/>
    <w:multiLevelType w:val="hybridMultilevel"/>
    <w:tmpl w:val="1F6CE1B8"/>
    <w:lvl w:ilvl="0" w:tplc="86EA46A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234C6C98">
      <w:start w:val="6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0727F08">
      <w:start w:val="7"/>
      <w:numFmt w:val="decimalFullWidth"/>
      <w:lvlText w:val="第%3条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60C7614"/>
    <w:multiLevelType w:val="hybridMultilevel"/>
    <w:tmpl w:val="6568CCE0"/>
    <w:lvl w:ilvl="0" w:tplc="6CAC9D1E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81051B"/>
    <w:multiLevelType w:val="hybridMultilevel"/>
    <w:tmpl w:val="047690D6"/>
    <w:lvl w:ilvl="0" w:tplc="EF7E4C28">
      <w:start w:val="3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7606732"/>
    <w:multiLevelType w:val="hybridMultilevel"/>
    <w:tmpl w:val="869C92B4"/>
    <w:lvl w:ilvl="0" w:tplc="25FA45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8814618"/>
    <w:multiLevelType w:val="hybridMultilevel"/>
    <w:tmpl w:val="D1589938"/>
    <w:lvl w:ilvl="0" w:tplc="08E6B7E2">
      <w:start w:val="1"/>
      <w:numFmt w:val="decimal"/>
      <w:lvlText w:val="(%1)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31" w15:restartNumberingAfterBreak="0">
    <w:nsid w:val="79BE38B0"/>
    <w:multiLevelType w:val="hybridMultilevel"/>
    <w:tmpl w:val="030C5FE0"/>
    <w:lvl w:ilvl="0" w:tplc="69D48804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A30221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4530DC"/>
    <w:multiLevelType w:val="hybridMultilevel"/>
    <w:tmpl w:val="30ACBA20"/>
    <w:lvl w:ilvl="0" w:tplc="44D2B04E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D2885A1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C9B1E13"/>
    <w:multiLevelType w:val="hybridMultilevel"/>
    <w:tmpl w:val="9096415E"/>
    <w:lvl w:ilvl="0" w:tplc="75C0C7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D9A4CBC"/>
    <w:multiLevelType w:val="hybridMultilevel"/>
    <w:tmpl w:val="4D2C2768"/>
    <w:lvl w:ilvl="0" w:tplc="E40C1B3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E817F86"/>
    <w:multiLevelType w:val="hybridMultilevel"/>
    <w:tmpl w:val="9222AB4A"/>
    <w:lvl w:ilvl="0" w:tplc="BFB2C636">
      <w:start w:val="1"/>
      <w:numFmt w:val="decimal"/>
      <w:lvlText w:val="(%1)"/>
      <w:lvlJc w:val="left"/>
      <w:pPr>
        <w:tabs>
          <w:tab w:val="num" w:pos="625"/>
        </w:tabs>
        <w:ind w:left="625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36" w15:restartNumberingAfterBreak="0">
    <w:nsid w:val="7FC339F6"/>
    <w:multiLevelType w:val="hybridMultilevel"/>
    <w:tmpl w:val="D3E21A52"/>
    <w:lvl w:ilvl="0" w:tplc="25E87C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31"/>
  </w:num>
  <w:num w:numId="4">
    <w:abstractNumId w:val="34"/>
  </w:num>
  <w:num w:numId="5">
    <w:abstractNumId w:val="26"/>
  </w:num>
  <w:num w:numId="6">
    <w:abstractNumId w:val="22"/>
  </w:num>
  <w:num w:numId="7">
    <w:abstractNumId w:val="29"/>
  </w:num>
  <w:num w:numId="8">
    <w:abstractNumId w:val="19"/>
  </w:num>
  <w:num w:numId="9">
    <w:abstractNumId w:val="36"/>
  </w:num>
  <w:num w:numId="10">
    <w:abstractNumId w:val="24"/>
  </w:num>
  <w:num w:numId="11">
    <w:abstractNumId w:val="13"/>
  </w:num>
  <w:num w:numId="12">
    <w:abstractNumId w:val="33"/>
  </w:num>
  <w:num w:numId="13">
    <w:abstractNumId w:val="21"/>
  </w:num>
  <w:num w:numId="14">
    <w:abstractNumId w:val="4"/>
  </w:num>
  <w:num w:numId="15">
    <w:abstractNumId w:val="20"/>
  </w:num>
  <w:num w:numId="16">
    <w:abstractNumId w:val="0"/>
  </w:num>
  <w:num w:numId="17">
    <w:abstractNumId w:val="23"/>
  </w:num>
  <w:num w:numId="18">
    <w:abstractNumId w:val="16"/>
  </w:num>
  <w:num w:numId="19">
    <w:abstractNumId w:val="2"/>
  </w:num>
  <w:num w:numId="20">
    <w:abstractNumId w:val="32"/>
  </w:num>
  <w:num w:numId="21">
    <w:abstractNumId w:val="28"/>
  </w:num>
  <w:num w:numId="22">
    <w:abstractNumId w:val="5"/>
  </w:num>
  <w:num w:numId="23">
    <w:abstractNumId w:val="35"/>
  </w:num>
  <w:num w:numId="24">
    <w:abstractNumId w:val="14"/>
  </w:num>
  <w:num w:numId="25">
    <w:abstractNumId w:val="25"/>
  </w:num>
  <w:num w:numId="26">
    <w:abstractNumId w:val="12"/>
  </w:num>
  <w:num w:numId="27">
    <w:abstractNumId w:val="7"/>
  </w:num>
  <w:num w:numId="28">
    <w:abstractNumId w:val="6"/>
  </w:num>
  <w:num w:numId="29">
    <w:abstractNumId w:val="27"/>
  </w:num>
  <w:num w:numId="30">
    <w:abstractNumId w:val="8"/>
  </w:num>
  <w:num w:numId="31">
    <w:abstractNumId w:val="30"/>
  </w:num>
  <w:num w:numId="32">
    <w:abstractNumId w:val="10"/>
  </w:num>
  <w:num w:numId="33">
    <w:abstractNumId w:val="9"/>
  </w:num>
  <w:num w:numId="34">
    <w:abstractNumId w:val="3"/>
  </w:num>
  <w:num w:numId="35">
    <w:abstractNumId w:val="17"/>
  </w:num>
  <w:num w:numId="36">
    <w:abstractNumId w:val="1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5F"/>
    <w:rsid w:val="0000203D"/>
    <w:rsid w:val="000469C2"/>
    <w:rsid w:val="000975B1"/>
    <w:rsid w:val="000C7777"/>
    <w:rsid w:val="000D6670"/>
    <w:rsid w:val="000D7AF9"/>
    <w:rsid w:val="000E2297"/>
    <w:rsid w:val="000E5A36"/>
    <w:rsid w:val="000E7E5D"/>
    <w:rsid w:val="000F1389"/>
    <w:rsid w:val="00136AD7"/>
    <w:rsid w:val="00174005"/>
    <w:rsid w:val="00194682"/>
    <w:rsid w:val="00197558"/>
    <w:rsid w:val="001A1960"/>
    <w:rsid w:val="001C189D"/>
    <w:rsid w:val="001D6E40"/>
    <w:rsid w:val="001E3356"/>
    <w:rsid w:val="001E65D0"/>
    <w:rsid w:val="0020067C"/>
    <w:rsid w:val="00216483"/>
    <w:rsid w:val="0023042B"/>
    <w:rsid w:val="0025201B"/>
    <w:rsid w:val="002F06D9"/>
    <w:rsid w:val="00352A5A"/>
    <w:rsid w:val="003B745E"/>
    <w:rsid w:val="003E2E60"/>
    <w:rsid w:val="00421731"/>
    <w:rsid w:val="0042341F"/>
    <w:rsid w:val="00434DC2"/>
    <w:rsid w:val="00436C4B"/>
    <w:rsid w:val="00466609"/>
    <w:rsid w:val="0046665F"/>
    <w:rsid w:val="004926A1"/>
    <w:rsid w:val="004A0359"/>
    <w:rsid w:val="004A27B6"/>
    <w:rsid w:val="004F763E"/>
    <w:rsid w:val="005436B1"/>
    <w:rsid w:val="005534B4"/>
    <w:rsid w:val="00556F20"/>
    <w:rsid w:val="005A6ACA"/>
    <w:rsid w:val="0060438F"/>
    <w:rsid w:val="006304E1"/>
    <w:rsid w:val="006341DC"/>
    <w:rsid w:val="00644A47"/>
    <w:rsid w:val="006C17F7"/>
    <w:rsid w:val="006C764B"/>
    <w:rsid w:val="00737573"/>
    <w:rsid w:val="00761522"/>
    <w:rsid w:val="007952D9"/>
    <w:rsid w:val="007A4106"/>
    <w:rsid w:val="007D0A96"/>
    <w:rsid w:val="007E409D"/>
    <w:rsid w:val="007E5570"/>
    <w:rsid w:val="00800F3E"/>
    <w:rsid w:val="00802558"/>
    <w:rsid w:val="00820389"/>
    <w:rsid w:val="00824B7E"/>
    <w:rsid w:val="0084210E"/>
    <w:rsid w:val="0084630F"/>
    <w:rsid w:val="0087608A"/>
    <w:rsid w:val="00893AC6"/>
    <w:rsid w:val="00895E03"/>
    <w:rsid w:val="008C3216"/>
    <w:rsid w:val="008C67E4"/>
    <w:rsid w:val="008C7513"/>
    <w:rsid w:val="008D2307"/>
    <w:rsid w:val="008F3B0D"/>
    <w:rsid w:val="009036A4"/>
    <w:rsid w:val="00920356"/>
    <w:rsid w:val="00927515"/>
    <w:rsid w:val="00964E10"/>
    <w:rsid w:val="00972305"/>
    <w:rsid w:val="009A6936"/>
    <w:rsid w:val="009B04D0"/>
    <w:rsid w:val="009B77CE"/>
    <w:rsid w:val="009C1BC9"/>
    <w:rsid w:val="009F34DB"/>
    <w:rsid w:val="009F6971"/>
    <w:rsid w:val="00A77DBA"/>
    <w:rsid w:val="00AB0492"/>
    <w:rsid w:val="00AC165C"/>
    <w:rsid w:val="00B37E44"/>
    <w:rsid w:val="00B53D26"/>
    <w:rsid w:val="00B93AD3"/>
    <w:rsid w:val="00BD3A22"/>
    <w:rsid w:val="00BE293D"/>
    <w:rsid w:val="00C427DD"/>
    <w:rsid w:val="00C46016"/>
    <w:rsid w:val="00C9670E"/>
    <w:rsid w:val="00CB3CE9"/>
    <w:rsid w:val="00CE46A5"/>
    <w:rsid w:val="00D23CB1"/>
    <w:rsid w:val="00D44E80"/>
    <w:rsid w:val="00D6155D"/>
    <w:rsid w:val="00D63708"/>
    <w:rsid w:val="00DD6DF1"/>
    <w:rsid w:val="00E213BC"/>
    <w:rsid w:val="00E52D58"/>
    <w:rsid w:val="00E816CD"/>
    <w:rsid w:val="00ED6129"/>
    <w:rsid w:val="00EE723B"/>
    <w:rsid w:val="00F50761"/>
    <w:rsid w:val="00F50D2F"/>
    <w:rsid w:val="00FD0F90"/>
    <w:rsid w:val="00FE7B0B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4A584"/>
  <w15:chartTrackingRefBased/>
  <w15:docId w15:val="{CD542F8B-83DD-4465-9064-44CA5830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6665F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6665F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46665F"/>
  </w:style>
  <w:style w:type="paragraph" w:styleId="a3">
    <w:name w:val="Balloon Text"/>
    <w:basedOn w:val="a"/>
    <w:link w:val="a4"/>
    <w:rsid w:val="0046665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rsid w:val="0046665F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rsid w:val="0046665F"/>
    <w:pPr>
      <w:ind w:left="180" w:hanging="180"/>
    </w:pPr>
    <w:rPr>
      <w:rFonts w:ascii="Century" w:eastAsia="ＭＳ 明朝" w:hAnsi="Century" w:cs="Times New Roman"/>
      <w:szCs w:val="21"/>
    </w:rPr>
  </w:style>
  <w:style w:type="character" w:customStyle="1" w:styleId="a6">
    <w:name w:val="本文インデント (文字)"/>
    <w:basedOn w:val="a0"/>
    <w:link w:val="a5"/>
    <w:rsid w:val="0046665F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59"/>
    <w:rsid w:val="004666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ヘッダー (文字)"/>
    <w:basedOn w:val="a0"/>
    <w:link w:val="a8"/>
    <w:rsid w:val="0046665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uiPriority w:val="99"/>
    <w:rsid w:val="0046665F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6665F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rsid w:val="0046665F"/>
    <w:rPr>
      <w:rFonts w:ascii="Century" w:eastAsia="ＭＳ 明朝" w:hAnsi="Century" w:cs="Times New Roman"/>
      <w:kern w:val="0"/>
      <w:szCs w:val="24"/>
    </w:rPr>
  </w:style>
  <w:style w:type="paragraph" w:styleId="ae">
    <w:name w:val="Closing"/>
    <w:basedOn w:val="a"/>
    <w:link w:val="af"/>
    <w:rsid w:val="0046665F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f">
    <w:name w:val="結語 (文字)"/>
    <w:basedOn w:val="a0"/>
    <w:link w:val="ae"/>
    <w:rsid w:val="0046665F"/>
    <w:rPr>
      <w:rFonts w:ascii="Century" w:eastAsia="ＭＳ 明朝" w:hAnsi="Century" w:cs="Times New Roman"/>
      <w:kern w:val="0"/>
      <w:szCs w:val="24"/>
    </w:rPr>
  </w:style>
  <w:style w:type="paragraph" w:styleId="af0">
    <w:name w:val="Date"/>
    <w:basedOn w:val="a"/>
    <w:next w:val="a"/>
    <w:link w:val="af1"/>
    <w:rsid w:val="0046665F"/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日付 (文字)"/>
    <w:basedOn w:val="a0"/>
    <w:link w:val="af0"/>
    <w:rsid w:val="0046665F"/>
    <w:rPr>
      <w:rFonts w:ascii="Century" w:eastAsia="ＭＳ 明朝" w:hAnsi="Century" w:cs="Times New Roman"/>
      <w:sz w:val="22"/>
      <w:szCs w:val="20"/>
    </w:rPr>
  </w:style>
  <w:style w:type="paragraph" w:customStyle="1" w:styleId="af2">
    <w:name w:val="一太郎８/９"/>
    <w:rsid w:val="0046665F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styleId="af3">
    <w:name w:val="annotation reference"/>
    <w:basedOn w:val="a0"/>
    <w:rsid w:val="0046665F"/>
    <w:rPr>
      <w:sz w:val="18"/>
      <w:szCs w:val="18"/>
    </w:rPr>
  </w:style>
  <w:style w:type="paragraph" w:styleId="af4">
    <w:name w:val="annotation text"/>
    <w:basedOn w:val="a"/>
    <w:link w:val="af5"/>
    <w:rsid w:val="0046665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5">
    <w:name w:val="コメント文字列 (文字)"/>
    <w:basedOn w:val="a0"/>
    <w:link w:val="af4"/>
    <w:rsid w:val="0046665F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rsid w:val="0046665F"/>
    <w:rPr>
      <w:b/>
      <w:bCs/>
    </w:rPr>
  </w:style>
  <w:style w:type="character" w:customStyle="1" w:styleId="af7">
    <w:name w:val="コメント内容 (文字)"/>
    <w:basedOn w:val="af5"/>
    <w:link w:val="af6"/>
    <w:rsid w:val="0046665F"/>
    <w:rPr>
      <w:rFonts w:ascii="Century" w:eastAsia="ＭＳ 明朝" w:hAnsi="Century" w:cs="Times New Roman"/>
      <w:b/>
      <w:bCs/>
      <w:szCs w:val="24"/>
    </w:rPr>
  </w:style>
  <w:style w:type="character" w:styleId="af8">
    <w:name w:val="page number"/>
    <w:basedOn w:val="a0"/>
    <w:rsid w:val="0046665F"/>
  </w:style>
  <w:style w:type="character" w:styleId="af9">
    <w:name w:val="Hyperlink"/>
    <w:rsid w:val="0046665F"/>
    <w:rPr>
      <w:color w:val="0000FF"/>
      <w:u w:val="single"/>
    </w:rPr>
  </w:style>
  <w:style w:type="paragraph" w:styleId="afa">
    <w:name w:val="No Spacing"/>
    <w:uiPriority w:val="1"/>
    <w:qFormat/>
    <w:rsid w:val="004666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46665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c">
    <w:name w:val="Revision"/>
    <w:hidden/>
    <w:uiPriority w:val="99"/>
    <w:semiHidden/>
    <w:rsid w:val="004666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2B14-D9C0-43A5-A58A-C37FBC8E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tokyo-kosya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大窪 恵</dc:creator>
  <cp:keywords/>
  <dc:description/>
  <cp:lastModifiedBy>吉野 達哉</cp:lastModifiedBy>
  <cp:revision>3</cp:revision>
  <cp:lastPrinted>2021-05-12T08:02:00Z</cp:lastPrinted>
  <dcterms:created xsi:type="dcterms:W3CDTF">2024-03-21T01:37:00Z</dcterms:created>
  <dcterms:modified xsi:type="dcterms:W3CDTF">2024-03-21T01:38:00Z</dcterms:modified>
</cp:coreProperties>
</file>